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EF" w:rsidRDefault="005D669B" w:rsidP="004E18CC">
      <w:pPr>
        <w:ind w:hanging="1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АДМИНИСТРАЦИЯ МУНИЦИПАЛЬНОГО ОБРАЗОВАНИЯ</w:t>
      </w:r>
    </w:p>
    <w:p w:rsidR="000D2BEF" w:rsidRDefault="005D669B" w:rsidP="004E18CC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«МЕЛЕКЕССКИЙ РАЙОН» УЛЬЯНОВСКОЙ ОБЛАСТИ</w:t>
      </w:r>
    </w:p>
    <w:p w:rsidR="000D2BEF" w:rsidRDefault="000D2BEF" w:rsidP="004E18CC">
      <w:pPr>
        <w:ind w:hanging="15"/>
        <w:jc w:val="center"/>
      </w:pPr>
    </w:p>
    <w:p w:rsidR="000D2BEF" w:rsidRDefault="005D669B" w:rsidP="004E18CC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О С Т А Н О В Л Е Н И Е</w:t>
      </w:r>
    </w:p>
    <w:p w:rsidR="000D2BEF" w:rsidRDefault="000D2BEF" w:rsidP="004E18CC">
      <w:pPr>
        <w:jc w:val="center"/>
      </w:pPr>
    </w:p>
    <w:p w:rsidR="000D2BEF" w:rsidRDefault="000D2BEF" w:rsidP="004E18CC">
      <w:pPr>
        <w:jc w:val="center"/>
      </w:pPr>
    </w:p>
    <w:p w:rsidR="000D2BEF" w:rsidRDefault="005D669B" w:rsidP="004E18CC">
      <w:r>
        <w:rPr>
          <w:rFonts w:ascii="Times New Roman" w:eastAsia="Times New Roman" w:hAnsi="Times New Roman" w:cs="Times New Roman"/>
          <w:color w:val="000000"/>
          <w:sz w:val="24"/>
        </w:rPr>
        <w:t>__</w:t>
      </w:r>
      <w:r w:rsidR="00236858" w:rsidRPr="00236858">
        <w:rPr>
          <w:rFonts w:ascii="Times New Roman" w:eastAsia="Times New Roman" w:hAnsi="Times New Roman" w:cs="Times New Roman"/>
          <w:color w:val="000000"/>
          <w:sz w:val="24"/>
          <w:u w:val="single"/>
        </w:rPr>
        <w:t>28 августа</w:t>
      </w:r>
      <w:r>
        <w:rPr>
          <w:rFonts w:ascii="Times New Roman" w:eastAsia="Times New Roman" w:hAnsi="Times New Roman" w:cs="Times New Roman"/>
          <w:color w:val="000000"/>
          <w:sz w:val="24"/>
        </w:rPr>
        <w:t>_2018 г.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23685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№____</w:t>
      </w:r>
      <w:r w:rsidR="00236858">
        <w:rPr>
          <w:rFonts w:ascii="Times New Roman" w:eastAsia="Times New Roman" w:hAnsi="Times New Roman" w:cs="Times New Roman"/>
          <w:color w:val="000000"/>
          <w:sz w:val="24"/>
        </w:rPr>
        <w:t>875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</w:p>
    <w:p w:rsidR="000D2BEF" w:rsidRDefault="000D2BEF" w:rsidP="004E18CC">
      <w:pPr>
        <w:ind w:hanging="15"/>
        <w:jc w:val="center"/>
      </w:pPr>
    </w:p>
    <w:p w:rsidR="000D2BEF" w:rsidRDefault="005D669B" w:rsidP="004E18CC">
      <w:pPr>
        <w:ind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sz w:val="24"/>
        </w:rPr>
        <w:tab/>
      </w:r>
      <w:r w:rsidR="000D0AA9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№____</w:t>
      </w:r>
      <w:r w:rsidR="00236858">
        <w:rPr>
          <w:rFonts w:ascii="Times New Roman" w:eastAsia="Times New Roman" w:hAnsi="Times New Roman" w:cs="Times New Roman"/>
          <w:sz w:val="24"/>
        </w:rPr>
        <w:t>___</w:t>
      </w:r>
    </w:p>
    <w:p w:rsidR="000D2BEF" w:rsidRDefault="000D2BEF" w:rsidP="004E18CC">
      <w:pPr>
        <w:ind w:hanging="15"/>
        <w:jc w:val="center"/>
      </w:pPr>
    </w:p>
    <w:p w:rsidR="000D2BEF" w:rsidRDefault="005D669B" w:rsidP="004E18CC">
      <w:pPr>
        <w:ind w:hanging="15"/>
        <w:jc w:val="center"/>
      </w:pPr>
      <w:r>
        <w:rPr>
          <w:rFonts w:ascii="Times New Roman" w:eastAsia="Times New Roman" w:hAnsi="Times New Roman" w:cs="Times New Roman"/>
          <w:sz w:val="26"/>
        </w:rPr>
        <w:t>г. Димитровград</w:t>
      </w:r>
    </w:p>
    <w:p w:rsidR="000D2BEF" w:rsidRDefault="005D669B" w:rsidP="004E18CC">
      <w:pPr>
        <w:spacing w:before="240" w:after="120"/>
        <w:ind w:hanging="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29.12.2016 № 787 «Об утверждении муниципальной программы «Противодействие коррупции в муниципальном образовании «Мелекесский район» Ульяновской области на 2017-2021 годы»</w:t>
      </w:r>
    </w:p>
    <w:p w:rsidR="000D2BEF" w:rsidRDefault="000D2BEF" w:rsidP="004E18CC">
      <w:pPr>
        <w:spacing w:after="120"/>
        <w:ind w:hanging="15"/>
        <w:jc w:val="center"/>
      </w:pPr>
    </w:p>
    <w:p w:rsidR="000D2BEF" w:rsidRDefault="005D669B" w:rsidP="004E18CC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В целях приведения в соответствие действующему законодат</w:t>
      </w:r>
      <w:r w:rsidR="000D0AA9">
        <w:rPr>
          <w:rFonts w:ascii="Times New Roman" w:eastAsia="Times New Roman" w:hAnsi="Times New Roman" w:cs="Times New Roman"/>
          <w:sz w:val="28"/>
        </w:rPr>
        <w:t xml:space="preserve">ельству, руководствуясь Указом </w:t>
      </w:r>
      <w:r>
        <w:rPr>
          <w:rFonts w:ascii="Times New Roman" w:eastAsia="Times New Roman" w:hAnsi="Times New Roman" w:cs="Times New Roman"/>
          <w:sz w:val="28"/>
        </w:rPr>
        <w:t>Президента Российской Федерации от 29.06.2018 N 378 "О национальном плане противодействия коррупции на 2018 - 2020 годы"</w:t>
      </w:r>
      <w:r w:rsidR="000D0AA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0D0AA9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="000D0AA9">
        <w:rPr>
          <w:rFonts w:ascii="Times New Roman" w:eastAsia="Times New Roman" w:hAnsi="Times New Roman" w:cs="Times New Roman"/>
          <w:sz w:val="28"/>
        </w:rPr>
        <w:t xml:space="preserve"> о с т а н о в л я е</w:t>
      </w:r>
      <w:r w:rsidR="00462BE3">
        <w:rPr>
          <w:rFonts w:ascii="Times New Roman" w:eastAsia="Times New Roman" w:hAnsi="Times New Roman" w:cs="Times New Roman"/>
          <w:sz w:val="28"/>
        </w:rPr>
        <w:t xml:space="preserve"> </w:t>
      </w:r>
      <w:r w:rsidR="000D0AA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D2BEF" w:rsidRDefault="005D669B" w:rsidP="004E18CC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1. Внести изменения в постановление администрации муниципального образования «Мелекесский район» Ульяновской области от 29.12.2016 № 787 «Об утверждении муниципальной программы «Противодействие коррупции в муниципальном образовании «Мелекесский район» Ульяновской области на 2017-2021 годы» (с изменениями от 03.04.2018 № 232) следующего содержания: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1.1. в Паспорте программы: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1.1.1. строку «Заказчик Программы (заказчик - координатор Программы)"  изложить в следующей редакции: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6080"/>
      </w:tblGrid>
      <w:tr w:rsidR="000D2BEF" w:rsidTr="004E18CC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D2BEF" w:rsidRDefault="005D669B" w:rsidP="004E18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Заказчик</w:t>
            </w:r>
          </w:p>
          <w:p w:rsidR="000D2BEF" w:rsidRDefault="005D669B" w:rsidP="004E18CC">
            <w:r>
              <w:rPr>
                <w:rFonts w:ascii="Times New Roman" w:eastAsia="Times New Roman" w:hAnsi="Times New Roman" w:cs="Times New Roman"/>
                <w:sz w:val="28"/>
              </w:rPr>
              <w:t>Программы (заказчик - координатор Программы)</w:t>
            </w:r>
          </w:p>
          <w:p w:rsidR="000D2BEF" w:rsidRDefault="000D2BEF" w:rsidP="004E18CC">
            <w:pPr>
              <w:jc w:val="both"/>
            </w:pP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D2BEF" w:rsidRDefault="005D669B" w:rsidP="004E18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</w:t>
            </w:r>
            <w:r w:rsidR="008D68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"Ульяновской области (далее – администрация района).</w:t>
            </w:r>
          </w:p>
        </w:tc>
      </w:tr>
    </w:tbl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»;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1.1.2. сроку «Исполнители Программы» изложить в следующей редакции: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7033"/>
      </w:tblGrid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0D2BEF" w:rsidRPr="00EA1264" w:rsidRDefault="005D669B" w:rsidP="004E18CC">
            <w:pPr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администрации по социальным и внутриполитическим вопросам (по развитию человеческого потенциала);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(по </w:t>
            </w: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экономическому развитию);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по социальным вопросам;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аппарата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Комиссия по делам несовершеннолетних администрации района; 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экономики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образования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МКУ «Управление жилищно-коммунальным хозяйством Мелекесского района»;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управлению муниципальным имуществом и земельным отношениям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Финансовое управление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сельского хозяйства Мелекесского района»;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общественных коммуникаций, молодежной политики и спорта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муниципальной контроля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правового обеспечения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муниципальной службы, кадров и архивного дела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Организационно-протокольный отдел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по делам культуры и организации досуга населения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Консультант по информационным технологиям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по делам ГО, ЧС и взаимодействию с правоохранительными органами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 по вопросам общественного контроля муниципального образования "Мелекесский район</w:t>
            </w:r>
            <w:proofErr w:type="gramStart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right="159"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Межведомственная комиссия по противодействию коррупции муниципального образования "Мелекесский район</w:t>
            </w:r>
            <w:proofErr w:type="gramStart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0D2BEF" w:rsidRPr="00EA1264" w:rsidTr="004E18C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Общественный представитель Уполномоченного по противодействию коррупции в Ульяновской области по муниципальному образованию "Мелекесский район</w:t>
            </w:r>
            <w:proofErr w:type="gramStart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</w:tbl>
    <w:p w:rsidR="000D2BEF" w:rsidRDefault="005D669B" w:rsidP="004E18CC">
      <w:pPr>
        <w:ind w:firstLine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7C0029">
        <w:rPr>
          <w:rFonts w:ascii="Times New Roman" w:eastAsia="Times New Roman" w:hAnsi="Times New Roman" w:cs="Times New Roman"/>
          <w:sz w:val="28"/>
        </w:rPr>
        <w:t>.</w:t>
      </w:r>
    </w:p>
    <w:p w:rsidR="007C0029" w:rsidRDefault="007C0029" w:rsidP="004E18CC">
      <w:pPr>
        <w:ind w:firstLine="705"/>
        <w:jc w:val="both"/>
      </w:pP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1.2. в Разделе «1. Введение. Характеристика проблем, на решение которых направлена муниципальная Программа» абзац 7 изложить в следующей редакции:</w:t>
      </w:r>
    </w:p>
    <w:p w:rsidR="000D2BEF" w:rsidRDefault="005D669B" w:rsidP="004E18CC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«В целях принятия эффективных мер по совершенствованию борьбы с коррупцией, исполнения Указа Президента Российской Федерации от 29.06.2018 N 378 "О национальном плане противодействия коррупции на 2018 - 2020 годы", возникла необходимость внести изменения в Программу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1.3. в Разделе «2. Цели и целевые индикаторы Программы» в абзаце 16 слова «комиссии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"Мелекесский район" Ульяновской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заменить словами «Единой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ее отраслевых (функциональных) органов».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1.4. в Разделе «4 Система мероприятий муниципальной Программы»: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1.4.1. в абзаце 5 слова «Общественного Совета по противодействию коррупции» заменить словами «Межведомственной комиссии по противодействию коррупции»;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1.4.2. дополнить абзацем следующего содержания: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«27) организация обучения и повышения квалификации муниципальных служащих, в должностные обязанности которых входит участие в противодействии коррупции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1.5. в Разделе «6 Организация управлением Программы»: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1.5.1. в абзаце 4 слова «Управления экономического и стратегического развития» заменить словами «Управления экономики»;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1.5.2. в абзаце 5 «Управление экономического и стратегического развития» заменить словами «Управление экономики».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1.6. Приложение № 1 к Программе изложить в следующей редакции: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0D2BEF" w:rsidRDefault="000D2BEF" w:rsidP="004E18CC">
      <w:pPr>
        <w:ind w:firstLine="709"/>
        <w:jc w:val="both"/>
      </w:pP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Приложение 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  <w:t>N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 1</w:t>
      </w: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к Программе</w:t>
      </w: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bookmarkStart w:id="0" w:name="Par284"/>
      <w:bookmarkEnd w:id="0"/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МЕРОПРИЯТИЯ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МУНИЦИПАЛЬНОЙ ПРОГРАММЫ "ПРОТИВОДЕЙСТВИЕ КОРРУПЦИИ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В МУНИЦИПАЛЬНОМ ОБРАЗОВАНИИ "МЕЛЕКЕССКИЙ РАЙОН"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en-US" w:eastAsia="zh-CN" w:bidi="hi-IN"/>
        </w:rPr>
        <w:t>УЛЬЯНОВСКОЙ ОБЛАСТИ НА 2017 - 2021 ГОДЫ"</w:t>
      </w: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1560"/>
        <w:gridCol w:w="2268"/>
      </w:tblGrid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N п/п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Наименование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3763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Ответственные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за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реализацию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мероприятия</w:t>
            </w:r>
            <w:proofErr w:type="spellEnd"/>
          </w:p>
          <w:p w:rsidR="000B7EF6" w:rsidRPr="003D76BD" w:rsidRDefault="00321517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hyperlink w:anchor="Par556" w:history="1">
              <w:r w:rsidR="000B7EF6"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Срок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реализации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Должностное лицо, осуществляющее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выполнением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мероприятия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11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Создание организационно-правовых условий для широкого использования в практике антикоррупционной экспертизы нормативных правовых актов муниципального образования "Мелекесский район" и их проектов независимой экспертизы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Размещение на официальном сайте МО "Мелекесский район" текстов подготовленных проектов нормативных правовых актов с указанием срока и электронного адреса для приема сообщений о замечаниях и предложениях к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ним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Руководители структурных подразделений администрации района, отраслевых (функциональных) органов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Начальник отдела правового обеспечения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Размещение на официальном сайте МО "Мелекесский район"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Руководители структурных подразделений администрации района, отраслевых (функциональных) органов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Анализ работы с обращениями граждан, юридических лиц, содержащими сведения о коррупционной деятельности должностных лиц органов местного самоуправления МО "Мелекесский район" Ульяновской области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организационно-протокольный отдел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Ежеквартально, до 10 числа, следующего за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2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заседаний Совет по вопросам общественного контроля муниципального образования "Мелекесский район" по вопросу: "Взаимодействие власти 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общественности по формированию механизма противодействия коррупции"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общественных коммуникаций, Председатель Совет по вопросам общественного контроля муниципального образования "Мелекесский район"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 xml:space="preserve">1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раз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тематических семинаров по выявленным нарушениям и недостаткам с целью профилактики нарушений законодательства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Председатель Контрольно-счетной комиссии Совета депутатов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Оказание содействия и методической помощи в организации антикоррупционной деятельности на уровне администраций поселений (проведение обучающих семинаров - по согласованию)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отдел муниципальной службы, кадров и архивного дела, 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Рассмотрение вопроса о выполнении мероприятий муниципальной программы "Противодействие коррупции в муниципальном образовании "Мелекесский район" Ульяновской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области на 2017 - 2021 годы" на заседаниях Межведомственной комиссии по противодействию коррупции в муниципальном образовании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Руководитель аппарата администрации муниципального образования "Мелекесский район", руководители структурных подразделений администрации, отраслевых (функциональных) органов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Ежеквартально до 20 числа месяца, следующего за отчетным кварталом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5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Обеспечение открытости и доступности информации о бюджетном процессе в МО "Мелекесский район" путем размещения информации на официальном сайте МО "Мелекесский район", в средствах массовой информации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Еженедельно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Выявление при проведении проверок хозяйственной деятельности учреждений, финансируемых за счет бюджетов разных уровней, фактов нецелевого, неправомерного, неэффективного использования бюджетных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средств, совершенных с использованием служебного поведения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 соответствии с планом проведения проверок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Реализация принципа неотвратимости ответственности за нецелевое, неправомерное, неэффективное использование бюджетных средств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Финансовое управление администрации муниципального образования "Мелекесский район", Председатель Контрольно-счетной комиссии Совета депутатов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После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проведения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проверки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Использование методов визуального осмотра и контрольных замеров на проверяемых объектах при осуществлении проверок расходования сре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дств дл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я строительно-монтажных и ремонтно-строительных работ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ходепроведенияпроверки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комплексных проверок по выявлению фактов не целевого и не эффективного использования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бюджетных средств, в том числе в рамках реализации приоритетных национальных проектов и муниципальных программ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Первый заместитель Главы администрации (по экономическому развитию); Финансовое управление администрации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Ежеквартально до 10 числа месяца, следующего за отчетным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периодом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Выявление при проведении проверок деятельности органов местного самоуправления МО "Мелекесский район" фактов неправомерного и неэффективного использования бюджетных средств, совершенных с использованием служебного положения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Председатель Контрольно-счетной комиссии Совета депутатов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 соответствии с планом проведения проверок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Глава муниципального образования "Мелекесский район"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Анализ хода реализации муниципальной Программы "Формирование благоприятного инвестиционного климата и развитие предпринимательства в муниципальном образовании "Мелекесский район" Ульяновской области на 2017 -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2021 годы"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Управление экономики администрации района муниципального образования "Мелекесский район"; АНО "Центр развития предпринимательства" Мелекесского района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Ежеквартально, до 10 числа следующего за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мониторинга достижения целевых показателей заявленных при получении гранта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экономики администрации района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Участие в заседаниях комиссии по делам несовершеннолетних и защите их прав (в том числе выездных) представителей общественных объединений района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Комиссия по делам несовершеннолетних и защите их прав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графику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проведениязаседаний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семинаров в целях повышения квалификации муниципальных заказчиков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экономического развития и прогнозирования управления экономики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администрации-начальник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управления экономики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Информационное обеспечение муниципальных заказчиков об изменениях в сфере муниципального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заказа, работы официального сайта, разработке документации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экономического развития и прогнозирования управления экономики администрации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администрации-начальник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управления экономики администрации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правовой и методической помощи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экономического развития и прогнозирования управления экономики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администрации-начальник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управления экономики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6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Анализ проведения конкурсов и аукционов по продаже объектов, находящихся в собственности муниципального образования "Мелекесский район", с целью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выявления фактов занижения стоимости объектов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Комитет по управлению муниципальным имуществом и земельным отношениям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Раз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полугодие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Обеспечение достоверности сведений, содержащихся в реестре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муниципальной собственности 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Комитет по управлению муниципальным имуществом и земельным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отношениям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Первый заместитель Главы администрации (по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Содействие в реализации Федерального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</w:rPr>
              <w:t>закона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"О Фонде содействия реформированию жилищно-коммунального хозяйства",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целевым использованием бюджетных средств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МКУ «Управление жилищно-коммунальным хозяйством Мелекесского района»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сохранностью имущества и управлением имуществом граждан, находящихся под опекой и попечительством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распоряжением опекунами и попечителями имуществом подопечных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rPr>
          <w:trHeight w:val="2175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Анализ и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Комитет по управлению муниципальным имуществом и земельным отношениям, Главный специалист-ревизор по внутреннему финансовому контролю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Финансовогоуправленияадминистрациимуниципальногообразования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"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Мелекесский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район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Актуализация сведений, содержащихся в анкетах, предоставляемых при назначении на должность муниципальной службы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соблюдением требований законодательства о противодействия коррупции, касающихся предотвращения и урегулирования конфликта интересов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Обеспечение деятельности комиссии по соблюдению требований к служебному поведению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служебных проверок по ставшим известными фактам коррупционных проявлений в органах местного самоуправления муниципального образования "Мелекесский район",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Организация совещаний-семинаров с муниципальными служащими, в должностные обязанности которых включены обязанности по реализации антикоррупционного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законодательства. Подготовка методических рекомендаций по вопросам противодействия коррупции среди муниципальных служащих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Руководитель аппарата, 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Раз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полугодие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коррпции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Обучение муниципальных служащих, впервые поступивших на службу по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1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тщательных проверок кандидатов на замещение должностей муниципальной службы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1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конкурса на замещение вакантных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должностей муниципальной службы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Руководитель аппарата, отдел муниципальной службы, кадров 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Глава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34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Размещение, в установленном законом порядке, в СМИ и на официальном Интернет-сайте информации итоговых результатов проведенных контрольных мероприятий, а также о фактах привлечения к ответственности должностных лиц за правонарушения, связанные с использованием служебного положения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Председатель Контрольно-счетной комиссии Совета депутатов (по согласованию), 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муниципального образования "Мелекесский район"; 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1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Своевременное внесение изменений в административные регламенты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оказания муниципальных услуг в связи с динамикой действующего законодательства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правового обеспечения администрации, отраслевые (функциональные)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органы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Руководитель аппарата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мониторинга качества и практики внедрения нормативного снижения срока исполнения государственных и муниципальных услуг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служебных проверок по фактам, изложенным в обращениях по "телефону горячей линии". Направление результатов служебных проверок при наличии оснований в прокуратуру и правоохранительные органы. </w:t>
            </w:r>
          </w:p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по делам ГО, ЧС и взаимодействию с правоохранительными органами администрации муниципального образования "Мелекесский район", руководители структурных подразделений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Помере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встреч с представителями малого и среднего предпринимательства в целях обмена мнениями по вопросам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взаимоотношения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экономического развития и прогнозирования управления экономики; АНО Центр развития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предпринимательства Мелекесского района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Первый заместитель Главы администрации (по экономическому развитию)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выставок в библиотеках образовательных учреждений на тему "Что мы знаем о коррупции"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До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1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апреля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Реализация программ по антикоррупционному просвещению обучающихся в образовательных организациях муниципального образования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круглых столов "Откровенный разговор" родителей с администрацией образовательных организаций с целью устранения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коррупционных рисков при закупке продуктов питания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Д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о 1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октября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ежемесячного мониторинга питания учащихся в образовательных учреждениях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проверок бухгалтерий образовательных организаций по заключению контрактов и использованию бюджетных средств, в целях исключения коррупционных рисков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Совещания с руководителями образовательных организаций на тему "Коррупция, ее вред, основные методы борьбы"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встреч, консультаций, переговоров с руководителями некоммерческих организаций,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участвующих в реализации антикоррупционной политики, в целях обмена опытом работы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Управление общественных коммуникаций, молодежной политики и спорта администрации муниципального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Первый заместитель Главы администрации по социальным и внутриполитическим вопросам (по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развитию человеческого потенциала) муниципального образования "Мелекесский район";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муниципальных нужд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АНО "Центр развития предпринимательства" Мелекесского района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Привлечение общественности Мелекесского района для рассмотрения кандидатов в опекуны, попечители, приемные родители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Размещение на официальном сайте муниципального образования "Мелекесский район" информации 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результатах работы комиссии по проведению оценки жилого помещения, приобретаемого детьми-сиротами и детьми, оставшимися без попечителей родителей, а также лицами из их числа, приобретающих жилые помещения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администрации по социальным вопросам муниципального образования "Мелекесский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Привлечение общественности при мониторинге цен на социально значимые продукты питания, реализуемые предприятиями розничной торговли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Мелекесском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МКУ «Управление сельского хозяйства Мелекесского района"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Привлечение общественности при проверке хода строительства, ремонта и приемке выполненных работ объектов муниципальной собственности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МКУ «Управление жилищно-коммунальным хозяйством Мелекесского района»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Во всех случаях выявления контрольными (надзорными)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органами случаев нецелевого и (или) неправомерного и (или) неэффективного использования муниципальными служащими органов местного самоуправления МО "Мелекесский район", а также муниципальных учреждений всех типов (казенных, бюджетных, автономных)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Руководители структурных подразделений, руководители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учреждений, 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Не позднее 1 месяца со дня получения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информации о выявленных нарушениях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Глава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Во всех случаях причинения материального ущерба органам местного самоуправления МО "Мелекесский район", и муниципальным учреждениям рассматривать вопрос о привлечении муниципальных служащих, а также работников муниципальных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учреждений всех типов (казенных, бюджетных, автономных) к материальной ответственности с возмещением причиненного ущерба (его части) в соответствии с законодательством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Руководители структурных подразделений, руководители учреждений, 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Не позднее 1 месяца со дня получения информации о выявленных нарушениях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rPr>
          <w:trHeight w:val="2493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</w:t>
            </w:r>
            <w:proofErr w:type="spellEnd"/>
            <w:r w:rsidR="007C0029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мере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Взаимодействие Совета по вопросам общественного контроля с органами местного самоуправления в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области противодействия коррупции </w:t>
            </w:r>
          </w:p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Управление общественных коммуникаций, молодежной политики и спорта, Председатель Совета по вопросам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общественного контроля муниципального образования "Мелекесский район"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социологического опроса (анкетирование) в целях оценки уровня коррупции в муниципальном образовании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Ежегодно до 30 ноября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Обеспечение информированности общественности о результатах работы по противодействию коррупции в администрации муниципального образования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общественных коммуникаций, молодежной политики и спорта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по социальным и внутриполитическим вопросам (по развитию человеческого потенциала)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Мелекесские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вести»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руководители структурных подразделений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61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Издание буклетов, брошюр-памяток антикоррупционной направленности и их распространение среди различных категорий граждан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</w:tbl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--------------------------------</w:t>
      </w:r>
    </w:p>
    <w:p w:rsidR="003A4FD8" w:rsidRPr="003A4FD8" w:rsidRDefault="003A4FD8" w:rsidP="003A4FD8">
      <w:pPr>
        <w:widowControl/>
        <w:overflowPunct/>
        <w:autoSpaceDN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bookmarkStart w:id="2" w:name="Par556"/>
      <w:bookmarkEnd w:id="2"/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&lt;*&gt; участвуют в реализации мероприятий программы по согласованию.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0D2BEF" w:rsidRDefault="000D2BEF" w:rsidP="004E18CC">
      <w:pPr>
        <w:ind w:firstLine="709"/>
        <w:jc w:val="both"/>
      </w:pP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1.7. Приложение № 2 </w:t>
      </w:r>
      <w:r>
        <w:rPr>
          <w:rFonts w:ascii="Times New Roman" w:eastAsia="Times New Roman" w:hAnsi="Times New Roman" w:cs="Times New Roman"/>
          <w:sz w:val="28"/>
        </w:rPr>
        <w:t>к Программе изложить в следующей редакции: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Приложение 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  <w:t>N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 2</w:t>
      </w: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к Программе</w:t>
      </w: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bookmarkStart w:id="3" w:name="Par565"/>
      <w:bookmarkEnd w:id="3"/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МЕРОПРИЯТИЯ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МУНИЦИПАЛЬНОЙ ПРОГРАММЫ "ПРОТИВОДЕЙСТВИЕ КОРРУПЦИИ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В МУНИЦИПАЛЬНОМ ОБРАЗОВАНИИ "МЕЛЕКЕССКИЙ РАЙОН"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УЛЬЯНОВСКОЙ ОБЛАСТИ НА 2017 - 2021 ГОДЫ" ТРЕБУЮЩИЕ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ФИНАНСИРОВАНИЯ С БЮДЖЕТА МУНИЦИПАЛЬНОГО ОБРАЗОВАНИЯ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en-US" w:eastAsia="zh-CN" w:bidi="hi-IN"/>
        </w:rPr>
        <w:t>"МЕЛЕКЕССКИЙ РАЙОН"</w:t>
      </w:r>
    </w:p>
    <w:p w:rsid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tbl>
      <w:tblPr>
        <w:tblW w:w="98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226"/>
        <w:gridCol w:w="838"/>
        <w:gridCol w:w="850"/>
        <w:gridCol w:w="878"/>
        <w:gridCol w:w="723"/>
        <w:gridCol w:w="737"/>
        <w:gridCol w:w="737"/>
        <w:gridCol w:w="737"/>
        <w:gridCol w:w="582"/>
        <w:gridCol w:w="354"/>
        <w:gridCol w:w="1189"/>
      </w:tblGrid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N п/п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Наименование</w:t>
            </w:r>
            <w:proofErr w:type="spellEnd"/>
            <w:r w:rsidR="00A13763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Исполнители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Срокреализации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Объем</w:t>
            </w:r>
            <w:proofErr w:type="spellEnd"/>
            <w:r w:rsidR="00A13763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финансирования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тыс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 xml:space="preserve">. </w:t>
            </w:r>
            <w:proofErr w:type="spellStart"/>
            <w:proofErr w:type="gram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руб</w:t>
            </w:r>
            <w:proofErr w:type="spellEnd"/>
            <w:proofErr w:type="gram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Должностное лицо, осуществляющее </w:t>
            </w:r>
            <w:proofErr w:type="gram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выполнением мероприятия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2017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2018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2019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2020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2021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итого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7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8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11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1. </w:t>
            </w:r>
            <w:proofErr w:type="gram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1.1.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Размещение информац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ии в районной газете "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Мелекесские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вести"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антикоррупционной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направленности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suppressLineNumbers/>
              <w:overflowPunct/>
              <w:autoSpaceDE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</w:pPr>
            <w:r w:rsidRPr="003D76BD"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  <w:lastRenderedPageBreak/>
              <w:t xml:space="preserve">Администрация </w:t>
            </w:r>
            <w:r w:rsidRPr="003D76BD"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lastRenderedPageBreak/>
              <w:t>Ежемесячно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6,0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0,0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9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Руководитель аппарата администра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lastRenderedPageBreak/>
              <w:t>1.2.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ind w:firstLine="34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Организация проведения специальных мероприятий, посвященных Международному дню борьбы с коррупцией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overflowPunct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en-US" w:bidi="en-US"/>
              </w:rPr>
            </w:pPr>
            <w:r w:rsidRPr="003D76BD"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2017 - 2021 г.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0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3,0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392C69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2. Антикоррупционное просвещение, пропаганда и воспитание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2.1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Создание и размещение социальной рекламы антикоррупционной направленности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4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,0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2.2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Проведение конкурсных 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мероприятий в образовательных организациях района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Администрация муници</w:t>
            </w: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lastRenderedPageBreak/>
              <w:t>Ежегодно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5,5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17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6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,8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Заместитель Главы администрации (по 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социальным вопросам)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3. Формирование в обществе нетерпимого отношения к коррупции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3.1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Издание буклетов, плакатов, календарей с антикоррупционной направленностью, брошюр-памяток с практическими рекомендациями по профилактике и противодействию коррупции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5,5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9,7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4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0,0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95,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Итого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40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73,0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73,0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129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9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355,0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</w:tr>
    </w:tbl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 w:bidi="hi-IN"/>
        </w:rPr>
      </w:pP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0D2BEF" w:rsidRDefault="000D2BEF" w:rsidP="004E18CC">
      <w:pPr>
        <w:ind w:firstLine="709"/>
        <w:jc w:val="both"/>
      </w:pP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2.Настоящее постановление вступает в силу на следующий день после его официального опубликования.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4. Контроль исполнения настоящего постановления  возложить на руководителя аппарата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</w:rPr>
        <w:t>Боеву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Г.А.</w:t>
      </w:r>
    </w:p>
    <w:p w:rsidR="000D2BEF" w:rsidRDefault="000D2BEF" w:rsidP="004E18CC">
      <w:pPr>
        <w:spacing w:after="120"/>
        <w:ind w:firstLine="709"/>
        <w:jc w:val="both"/>
      </w:pPr>
    </w:p>
    <w:p w:rsidR="000D2BEF" w:rsidRDefault="000D2BEF" w:rsidP="004E18CC">
      <w:pPr>
        <w:spacing w:after="120"/>
        <w:ind w:firstLine="709"/>
        <w:jc w:val="both"/>
      </w:pPr>
    </w:p>
    <w:p w:rsidR="00A13763" w:rsidRDefault="005D669B" w:rsidP="004E18C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</w:t>
      </w:r>
      <w:r w:rsidR="003C7AC8">
        <w:rPr>
          <w:rFonts w:ascii="Times New Roman" w:eastAsia="Times New Roman" w:hAnsi="Times New Roman" w:cs="Times New Roman"/>
          <w:sz w:val="28"/>
        </w:rPr>
        <w:tab/>
      </w:r>
      <w:r w:rsidR="003C7AC8">
        <w:rPr>
          <w:rFonts w:ascii="Times New Roman" w:eastAsia="Times New Roman" w:hAnsi="Times New Roman" w:cs="Times New Roman"/>
          <w:sz w:val="28"/>
        </w:rPr>
        <w:tab/>
      </w:r>
      <w:r w:rsidR="003C7AC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С.А.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Сандрюков</w:t>
      </w:r>
      <w:proofErr w:type="spellEnd"/>
    </w:p>
    <w:p w:rsidR="00A13763" w:rsidRDefault="00A137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D2BEF" w:rsidRDefault="005D669B" w:rsidP="004E18CC">
      <w:pPr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ПОЯСНИТЕЛЬНАЯ ЗАПИСКА</w:t>
      </w:r>
    </w:p>
    <w:p w:rsidR="000D2BEF" w:rsidRDefault="005D669B" w:rsidP="004E18CC">
      <w:pPr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 проекту постановления администрации муниципального образования «Мелекесский район» Ульяновской области «О внесении изменений в постановление администрации муниципального образования «Мелекесский район» Ульяновской области от 29.12.2016 № 787 «Об утверждении муниципальной программы «Противодействие коррупции в муниципальном образовании «Мелекесский район» Ульяновской области на 2017-2021 годы»</w:t>
      </w:r>
    </w:p>
    <w:p w:rsidR="000D2BEF" w:rsidRDefault="000D2BEF" w:rsidP="004E18CC">
      <w:pPr>
        <w:jc w:val="center"/>
      </w:pPr>
    </w:p>
    <w:p w:rsidR="000D2BEF" w:rsidRDefault="000D2BEF" w:rsidP="004E18CC">
      <w:pPr>
        <w:jc w:val="center"/>
      </w:pP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Настоящий проект разработан в целях приведения в соответствие действующему законодательству и в связи с приятием Указа  Президента Российской Федерации от 29.06.2018 N 378 "О национальном плане противодействия коррупции на 2018 - 2020 годы".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Проектом конкретизируются исполнители муниципальной программы, наименование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ее отраслевых (функциональных) органов, наименование Межведомственной комиссии по противодействию коррупции.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Программа дополняется мероприятием по организации обучения и повышения квалификации муниципальных служащих, в должностные обязанности которых входит участие в противодействии коррупции. </w:t>
      </w:r>
      <w:r w:rsidR="004D4DFD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связи с кадровыми изменениями, произошедшими в структуре админ</w:t>
      </w:r>
      <w:r w:rsidR="004D4DFD">
        <w:rPr>
          <w:rFonts w:ascii="Times New Roman" w:eastAsia="Times New Roman" w:hAnsi="Times New Roman" w:cs="Times New Roman"/>
          <w:sz w:val="28"/>
          <w:shd w:val="clear" w:color="auto" w:fill="FFFFFF"/>
        </w:rPr>
        <w:t>истрации МО «Мелекесский район»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уточняется наименование Управления экономики.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Приложение </w:t>
      </w:r>
      <w:r w:rsidR="004D4D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№ 1 к муниципальной программе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«Мероприятия муниципальной программы «Противодействие коррупции в муниципальном образовании «Мелекесский район» Ульяновской области на 2017-2021 годы» предполагается изложить в новой редакции.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приложении № 2 конкретизируются наименования структурных подразделений, отраслевых (функциональных) органов администрации района.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Разработанный проект не предполагает дополнительного финансирования из бюджета МО «Мелекесский район».</w:t>
      </w:r>
    </w:p>
    <w:p w:rsidR="000D2BEF" w:rsidRDefault="000D2BEF" w:rsidP="004E18CC">
      <w:pPr>
        <w:jc w:val="both"/>
      </w:pPr>
    </w:p>
    <w:p w:rsidR="000D2BEF" w:rsidRDefault="000D2BEF" w:rsidP="004E18CC">
      <w:pPr>
        <w:jc w:val="both"/>
      </w:pP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Руководитель аппарата   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Боева</w:t>
      </w:r>
      <w:proofErr w:type="spellEnd"/>
    </w:p>
    <w:p w:rsidR="000D2BEF" w:rsidRDefault="000D2BEF" w:rsidP="004E18CC">
      <w:pPr>
        <w:jc w:val="center"/>
      </w:pPr>
    </w:p>
    <w:sectPr w:rsidR="000D2BEF" w:rsidSect="0013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7A5"/>
    <w:multiLevelType w:val="hybridMultilevel"/>
    <w:tmpl w:val="E9DE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6CD5"/>
    <w:multiLevelType w:val="hybridMultilevel"/>
    <w:tmpl w:val="D2B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D63"/>
    <w:multiLevelType w:val="hybridMultilevel"/>
    <w:tmpl w:val="E08E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2BEF"/>
    <w:rsid w:val="000B7EF6"/>
    <w:rsid w:val="000D0AA9"/>
    <w:rsid w:val="000D2BEF"/>
    <w:rsid w:val="00133FD2"/>
    <w:rsid w:val="00236858"/>
    <w:rsid w:val="00321517"/>
    <w:rsid w:val="003A4FD8"/>
    <w:rsid w:val="003C7AC8"/>
    <w:rsid w:val="003D76BD"/>
    <w:rsid w:val="00462BE3"/>
    <w:rsid w:val="004D4DFD"/>
    <w:rsid w:val="004E18CC"/>
    <w:rsid w:val="005D669B"/>
    <w:rsid w:val="00685558"/>
    <w:rsid w:val="007C0029"/>
    <w:rsid w:val="0085177F"/>
    <w:rsid w:val="008A52B5"/>
    <w:rsid w:val="008D6844"/>
    <w:rsid w:val="00904679"/>
    <w:rsid w:val="00A13763"/>
    <w:rsid w:val="00A63AF8"/>
    <w:rsid w:val="00B30198"/>
    <w:rsid w:val="00C85924"/>
    <w:rsid w:val="00D643EC"/>
    <w:rsid w:val="00E44BC2"/>
    <w:rsid w:val="00E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176A-F8FE-4FA2-80C2-B2A4388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29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18</cp:revision>
  <cp:lastPrinted>2018-08-30T11:13:00Z</cp:lastPrinted>
  <dcterms:created xsi:type="dcterms:W3CDTF">2018-08-27T12:08:00Z</dcterms:created>
  <dcterms:modified xsi:type="dcterms:W3CDTF">2018-08-30T11:16:00Z</dcterms:modified>
</cp:coreProperties>
</file>